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5B" w:rsidRDefault="00DC7C5B" w:rsidP="00B35F78">
      <w:pPr>
        <w:pStyle w:val="NoSpacing"/>
        <w:jc w:val="center"/>
        <w:rPr>
          <w:rFonts w:ascii="Book Antiqua" w:hAnsi="Book Antiqua"/>
          <w:b/>
          <w:sz w:val="28"/>
          <w:szCs w:val="28"/>
          <w:shd w:val="clear" w:color="auto" w:fill="FFFFFF"/>
        </w:rPr>
      </w:pPr>
    </w:p>
    <w:p w:rsidR="00DC7C5B" w:rsidRDefault="00DC7C5B" w:rsidP="00B35F78">
      <w:pPr>
        <w:pStyle w:val="NoSpacing"/>
        <w:jc w:val="center"/>
        <w:rPr>
          <w:rFonts w:ascii="Book Antiqua" w:hAnsi="Book Antiqua"/>
          <w:b/>
          <w:sz w:val="28"/>
          <w:szCs w:val="28"/>
          <w:shd w:val="clear" w:color="auto" w:fill="FFFFFF"/>
        </w:rPr>
      </w:pPr>
    </w:p>
    <w:p w:rsidR="00DC7C5B" w:rsidRDefault="00DC7C5B" w:rsidP="00B35F78">
      <w:pPr>
        <w:pStyle w:val="NoSpacing"/>
        <w:jc w:val="center"/>
        <w:rPr>
          <w:rFonts w:ascii="Book Antiqua" w:hAnsi="Book Antiqua"/>
          <w:b/>
          <w:sz w:val="28"/>
          <w:szCs w:val="28"/>
          <w:shd w:val="clear" w:color="auto" w:fill="FFFFFF"/>
        </w:rPr>
      </w:pPr>
    </w:p>
    <w:p w:rsidR="00DC7C5B" w:rsidRPr="0011352F" w:rsidRDefault="00DC7C5B" w:rsidP="00DC7C5B">
      <w:pPr>
        <w:shd w:val="clear" w:color="auto" w:fill="FFFFFF"/>
        <w:tabs>
          <w:tab w:val="center" w:pos="5032"/>
          <w:tab w:val="right" w:pos="10064"/>
        </w:tabs>
        <w:spacing w:before="240" w:after="0" w:line="240" w:lineRule="auto"/>
        <w:jc w:val="center"/>
        <w:rPr>
          <w:rFonts w:asciiTheme="majorHAnsi" w:eastAsia="Times New Roman" w:hAnsiTheme="majorHAnsi" w:cs="Times New Roman"/>
          <w:b/>
          <w:color w:val="C00000"/>
          <w:sz w:val="32"/>
          <w:szCs w:val="32"/>
        </w:rPr>
      </w:pPr>
      <w:r w:rsidRPr="0011352F">
        <w:rPr>
          <w:rFonts w:asciiTheme="majorHAnsi" w:eastAsia="Times New Roman" w:hAnsiTheme="majorHAnsi" w:cs="Times New Roman"/>
          <w:b/>
          <w:color w:val="C00000"/>
          <w:sz w:val="32"/>
          <w:szCs w:val="32"/>
        </w:rPr>
        <w:t>CATHOLIC BISHOPS’ CONFERENCE OF INDIA (CBCI)</w:t>
      </w:r>
    </w:p>
    <w:p w:rsidR="00DC7C5B" w:rsidRPr="00C6364B" w:rsidRDefault="00DC7C5B" w:rsidP="00DC7C5B">
      <w:pPr>
        <w:shd w:val="clear" w:color="auto" w:fill="FFFFFF"/>
        <w:spacing w:after="0" w:line="240" w:lineRule="auto"/>
        <w:jc w:val="center"/>
        <w:rPr>
          <w:rFonts w:ascii="Algerian" w:eastAsia="Times New Roman" w:hAnsi="Algerian" w:cs="Helvetica"/>
          <w:color w:val="C00000"/>
          <w:sz w:val="40"/>
          <w:szCs w:val="40"/>
        </w:rPr>
      </w:pPr>
      <w:r w:rsidRPr="00C6364B">
        <w:rPr>
          <w:rFonts w:ascii="Algerian" w:eastAsia="Times New Roman" w:hAnsi="Algerian" w:cs="Times New Roman"/>
          <w:color w:val="C00000"/>
          <w:sz w:val="40"/>
          <w:szCs w:val="40"/>
        </w:rPr>
        <w:t>OFFICE FOR DIALOGUE &amp; DESK FOR ECUMENISM</w:t>
      </w:r>
    </w:p>
    <w:p w:rsidR="00DC7C5B" w:rsidRPr="0011352F" w:rsidRDefault="00DC7C5B" w:rsidP="00DC7C5B">
      <w:pPr>
        <w:spacing w:after="0" w:line="240" w:lineRule="auto"/>
        <w:jc w:val="center"/>
        <w:rPr>
          <w:rFonts w:ascii="Calibri" w:eastAsia="Times New Roman" w:hAnsi="Calibri" w:cs="Times New Roman"/>
          <w:i/>
          <w:color w:val="C00000"/>
          <w:sz w:val="36"/>
          <w:szCs w:val="36"/>
        </w:rPr>
      </w:pPr>
      <w:r w:rsidRPr="0011352F">
        <w:rPr>
          <w:i/>
          <w:color w:val="C00000"/>
          <w:sz w:val="36"/>
          <w:szCs w:val="36"/>
        </w:rPr>
        <w:t xml:space="preserve">CBCI Centre, 1 Ashok Place, New Delhi, India - </w:t>
      </w:r>
      <w:r w:rsidRPr="0011352F">
        <w:rPr>
          <w:rFonts w:ascii="Calibri" w:eastAsia="Times New Roman" w:hAnsi="Calibri" w:cs="Times New Roman"/>
          <w:i/>
          <w:color w:val="C00000"/>
          <w:sz w:val="36"/>
          <w:szCs w:val="36"/>
        </w:rPr>
        <w:t>110001</w:t>
      </w:r>
    </w:p>
    <w:p w:rsidR="00DC7C5B" w:rsidRPr="00C6364B" w:rsidRDefault="00DC7C5B" w:rsidP="00DC7C5B">
      <w:pPr>
        <w:pStyle w:val="NoSpacing"/>
        <w:jc w:val="center"/>
        <w:rPr>
          <w:rFonts w:ascii="Arial" w:eastAsia="Arial Unicode MS" w:hAnsi="Arial" w:cs="Arial"/>
          <w:i/>
          <w:color w:val="C00000"/>
        </w:rPr>
      </w:pPr>
      <w:r w:rsidRPr="00C6364B">
        <w:rPr>
          <w:rFonts w:ascii="Arial" w:eastAsia="Arial Unicode MS" w:hAnsi="Arial" w:cs="Arial"/>
          <w:i/>
          <w:color w:val="C00000"/>
        </w:rPr>
        <w:t>Mobile: 091- 9849965958 Email:cbci.dialog.ecumenism@gmail.com</w:t>
      </w:r>
    </w:p>
    <w:p w:rsidR="00DC7C5B" w:rsidRPr="00C6364B" w:rsidRDefault="00DC7C5B" w:rsidP="00DC7C5B">
      <w:pPr>
        <w:spacing w:after="0" w:line="240" w:lineRule="auto"/>
        <w:jc w:val="center"/>
        <w:rPr>
          <w:color w:val="C00000"/>
        </w:rPr>
      </w:pPr>
      <w:r w:rsidRPr="00C6364B">
        <w:rPr>
          <w:color w:val="C00000"/>
        </w:rPr>
        <w:t>==================================================================================</w:t>
      </w:r>
    </w:p>
    <w:p w:rsidR="00DC7C5B" w:rsidRDefault="00DC7C5B" w:rsidP="00B35F78">
      <w:pPr>
        <w:pStyle w:val="NoSpacing"/>
        <w:jc w:val="center"/>
        <w:rPr>
          <w:rFonts w:ascii="Book Antiqua" w:hAnsi="Book Antiqua"/>
          <w:b/>
          <w:sz w:val="28"/>
          <w:szCs w:val="28"/>
          <w:shd w:val="clear" w:color="auto" w:fill="FFFFFF"/>
        </w:rPr>
      </w:pPr>
    </w:p>
    <w:p w:rsidR="00B35F78" w:rsidRPr="004053A5" w:rsidRDefault="00B35F78" w:rsidP="00B35F78">
      <w:pPr>
        <w:pStyle w:val="NoSpacing"/>
        <w:jc w:val="center"/>
        <w:rPr>
          <w:rFonts w:ascii="Book Antiqua" w:hAnsi="Book Antiqua"/>
          <w:b/>
          <w:sz w:val="28"/>
          <w:szCs w:val="28"/>
          <w:shd w:val="clear" w:color="auto" w:fill="FFFFFF"/>
        </w:rPr>
      </w:pPr>
      <w:r w:rsidRPr="004053A5">
        <w:rPr>
          <w:rFonts w:ascii="Book Antiqua" w:hAnsi="Book Antiqua"/>
          <w:b/>
          <w:sz w:val="28"/>
          <w:szCs w:val="28"/>
          <w:shd w:val="clear" w:color="auto" w:fill="FFFFFF"/>
        </w:rPr>
        <w:t xml:space="preserve">National Federation of Churches in India (NFCI) </w:t>
      </w:r>
      <w:r w:rsidR="004053A5" w:rsidRPr="004053A5">
        <w:rPr>
          <w:rFonts w:ascii="Book Antiqua" w:hAnsi="Book Antiqua"/>
          <w:b/>
          <w:sz w:val="28"/>
          <w:szCs w:val="28"/>
          <w:shd w:val="clear" w:color="auto" w:fill="FFFFFF"/>
        </w:rPr>
        <w:t>Launched</w:t>
      </w:r>
    </w:p>
    <w:p w:rsidR="00B35F78" w:rsidRPr="00A51437" w:rsidRDefault="00B35F78" w:rsidP="00B35F78">
      <w:pPr>
        <w:pStyle w:val="NoSpacing"/>
        <w:rPr>
          <w:rFonts w:ascii="Copperplate Gothic Bold" w:hAnsi="Copperplate Gothic Bold"/>
          <w:b/>
          <w:sz w:val="36"/>
          <w:szCs w:val="36"/>
          <w:shd w:val="clear" w:color="auto" w:fill="FFFFFF"/>
        </w:rPr>
      </w:pPr>
    </w:p>
    <w:p w:rsidR="004053A5" w:rsidRDefault="004053A5" w:rsidP="004E68FC">
      <w:pPr>
        <w:pStyle w:val="NoSpacing"/>
        <w:jc w:val="both"/>
      </w:pPr>
      <w:r>
        <w:rPr>
          <w:lang w:val="en-IN" w:eastAsia="en-IN"/>
        </w:rPr>
        <w:t>During t</w:t>
      </w:r>
      <w:r w:rsidR="00854354" w:rsidRPr="00AF6CDB">
        <w:rPr>
          <w:lang w:val="en-IN" w:eastAsia="en-IN"/>
        </w:rPr>
        <w:t>he Fourth National Ecumenical Bishops’ Fellowship</w:t>
      </w:r>
      <w:r w:rsidR="00854354">
        <w:rPr>
          <w:lang w:val="en-IN" w:eastAsia="en-IN"/>
        </w:rPr>
        <w:t xml:space="preserve"> </w:t>
      </w:r>
      <w:r>
        <w:rPr>
          <w:lang w:val="en-IN" w:eastAsia="en-IN"/>
        </w:rPr>
        <w:t xml:space="preserve">Meeting </w:t>
      </w:r>
      <w:r w:rsidR="00854354">
        <w:rPr>
          <w:lang w:val="en-IN"/>
        </w:rPr>
        <w:t>held on</w:t>
      </w:r>
      <w:r w:rsidR="00854354">
        <w:t xml:space="preserve"> May 08, 2026, at St. John’s National Academy of Health Sciences (SJNAHS) Bengaluru</w:t>
      </w:r>
      <w:r>
        <w:t>, the launching of the National Federation of Churches in India (NFCI) took place</w:t>
      </w:r>
      <w:r w:rsidR="00854354">
        <w:t>.</w:t>
      </w:r>
      <w:r w:rsidR="00854354">
        <w:rPr>
          <w:lang w:val="en-IN" w:eastAsia="en-IN"/>
        </w:rPr>
        <w:t xml:space="preserve"> </w:t>
      </w:r>
      <w:r w:rsidR="00AF6CDB">
        <w:t>In the context of</w:t>
      </w:r>
      <w:r w:rsidR="00854354">
        <w:t xml:space="preserve"> the Churches in India </w:t>
      </w:r>
      <w:r w:rsidR="00AF6CDB">
        <w:t>being in</w:t>
      </w:r>
      <w:r w:rsidR="00854354">
        <w:t xml:space="preserve"> a </w:t>
      </w:r>
      <w:r w:rsidR="00AF6CDB">
        <w:t>critical situation facing many c</w:t>
      </w:r>
      <w:r w:rsidR="00854354">
        <w:t>hallenges and difficulties such as violent attacks on pastors and faithful, stringent anti-conversion laws in some States, and the attempts to tak</w:t>
      </w:r>
      <w:r>
        <w:t xml:space="preserve">eover Church properties </w:t>
      </w:r>
      <w:r w:rsidR="00854354">
        <w:t>through the amendments of FCRA</w:t>
      </w:r>
      <w:r w:rsidR="00AF6CDB">
        <w:t xml:space="preserve"> and the proposed Christian Welfare / Property Board, the</w:t>
      </w:r>
      <w:r w:rsidR="00854354">
        <w:t xml:space="preserve"> urgent need </w:t>
      </w:r>
      <w:r>
        <w:t xml:space="preserve">for </w:t>
      </w:r>
      <w:r w:rsidR="00854354">
        <w:t xml:space="preserve">a united front to face such issues </w:t>
      </w:r>
      <w:r w:rsidR="00AF6CDB">
        <w:t xml:space="preserve">was </w:t>
      </w:r>
      <w:r>
        <w:t xml:space="preserve">strongly </w:t>
      </w:r>
      <w:r w:rsidR="00AF6CDB">
        <w:t xml:space="preserve">felt. Hence </w:t>
      </w:r>
      <w:r w:rsidR="00854354">
        <w:t>the immediate launching of the National Federation</w:t>
      </w:r>
      <w:r w:rsidR="00AF6CDB">
        <w:t xml:space="preserve"> of Churches in India (NFCI)</w:t>
      </w:r>
      <w:r w:rsidR="00854354">
        <w:t xml:space="preserve"> become inevitable. </w:t>
      </w:r>
      <w:r w:rsidR="00AF6CDB">
        <w:t>After deliberating on its formation</w:t>
      </w:r>
      <w:r w:rsidR="00854354">
        <w:t xml:space="preserve"> for </w:t>
      </w:r>
      <w:r w:rsidR="00AF6CDB">
        <w:t xml:space="preserve">the </w:t>
      </w:r>
      <w:r w:rsidR="00854354">
        <w:t xml:space="preserve">last two years </w:t>
      </w:r>
      <w:r>
        <w:t xml:space="preserve">and framing its Guidelines, the </w:t>
      </w:r>
      <w:r w:rsidR="00AF6CDB">
        <w:t xml:space="preserve">NFCI was </w:t>
      </w:r>
      <w:r w:rsidR="00854354">
        <w:t>formally launch</w:t>
      </w:r>
      <w:r w:rsidR="00AF6CDB">
        <w:t>ed after accepting and</w:t>
      </w:r>
      <w:r w:rsidR="00AF6CDB" w:rsidRPr="00AF6CDB">
        <w:t xml:space="preserve"> </w:t>
      </w:r>
      <w:r w:rsidR="00AF6CDB">
        <w:t>approving its Guidelines</w:t>
      </w:r>
      <w:r w:rsidR="00854354">
        <w:t>.</w:t>
      </w:r>
      <w:r w:rsidR="004E68FC">
        <w:t xml:space="preserve"> </w:t>
      </w:r>
    </w:p>
    <w:p w:rsidR="004053A5" w:rsidRDefault="004053A5" w:rsidP="004E68FC">
      <w:pPr>
        <w:pStyle w:val="NoSpacing"/>
        <w:jc w:val="both"/>
      </w:pPr>
    </w:p>
    <w:p w:rsidR="004E68FC" w:rsidRPr="00674CC4" w:rsidRDefault="004E68FC" w:rsidP="004E68FC">
      <w:pPr>
        <w:pStyle w:val="NoSpacing"/>
        <w:jc w:val="both"/>
      </w:pPr>
      <w:r w:rsidRPr="00674CC4">
        <w:rPr>
          <w:bCs/>
          <w:iCs/>
        </w:rPr>
        <w:t xml:space="preserve">The </w:t>
      </w:r>
      <w:r>
        <w:rPr>
          <w:bCs/>
          <w:iCs/>
        </w:rPr>
        <w:t xml:space="preserve">main </w:t>
      </w:r>
      <w:r w:rsidRPr="00674CC4">
        <w:rPr>
          <w:bCs/>
          <w:iCs/>
        </w:rPr>
        <w:t>purpose of NFCI</w:t>
      </w:r>
      <w:r w:rsidRPr="00674CC4">
        <w:t xml:space="preserve"> is to be a national ecumenical body of Churches, an umbrella organisation and apex body of Christ’s disciples </w:t>
      </w:r>
      <w:r w:rsidRPr="00674CC4">
        <w:rPr>
          <w:lang w:val="en-IN"/>
        </w:rPr>
        <w:t xml:space="preserve">in India. It will represent the Churches by </w:t>
      </w:r>
      <w:r w:rsidRPr="00674CC4">
        <w:t>presenting a united face of Christianity and serving as the single voice of the Christian Community to the Nation. It will</w:t>
      </w:r>
      <w:r w:rsidRPr="00674CC4">
        <w:rPr>
          <w:lang w:val="en-IN" w:eastAsia="en-IN"/>
        </w:rPr>
        <w:t xml:space="preserve"> facilitate collaboration and usher in visible unity among the member Churches while respecting their individual identities, traditions and structures.</w:t>
      </w:r>
      <w:r w:rsidRPr="00674CC4">
        <w:t xml:space="preserve"> It will take up the matters of common concern of the Churches and the Christian Community in India. </w:t>
      </w:r>
    </w:p>
    <w:p w:rsidR="004E68FC" w:rsidRDefault="004053A5" w:rsidP="004E68FC">
      <w:pPr>
        <w:pStyle w:val="NoSpacing"/>
        <w:jc w:val="both"/>
      </w:pPr>
      <w:r>
        <w:t>Though there are a few national level forums and councils of Churches, none of them is comprehensive inclusive of all the Churches. Besides, there is no all India platform exclusively for the Bishops and Heads of Churches, which need the NFCI fulfills.</w:t>
      </w:r>
    </w:p>
    <w:p w:rsidR="004053A5" w:rsidRPr="00674CC4" w:rsidRDefault="004053A5" w:rsidP="004E68FC">
      <w:pPr>
        <w:pStyle w:val="NoSpacing"/>
        <w:jc w:val="both"/>
      </w:pPr>
    </w:p>
    <w:p w:rsidR="00BA0ECA" w:rsidRDefault="00E151C4" w:rsidP="00E151C4">
      <w:pPr>
        <w:pStyle w:val="NoSpacing"/>
        <w:spacing w:line="276" w:lineRule="auto"/>
        <w:jc w:val="both"/>
      </w:pPr>
      <w:r>
        <w:t>About 4</w:t>
      </w:r>
      <w:r w:rsidRPr="00B76BCE">
        <w:t xml:space="preserve">5 participants took part in </w:t>
      </w:r>
      <w:r>
        <w:t>t</w:t>
      </w:r>
      <w:r>
        <w:rPr>
          <w:lang w:val="en-IN"/>
        </w:rPr>
        <w:t xml:space="preserve">he Fellowship Meeting </w:t>
      </w:r>
      <w:r w:rsidRPr="00B76BCE">
        <w:t>including the Archbishops / Bishops, Church Heads, and the delegates of various Christian Denominations</w:t>
      </w:r>
      <w:r>
        <w:rPr>
          <w:lang w:val="en-IN"/>
        </w:rPr>
        <w:t xml:space="preserve">. </w:t>
      </w:r>
      <w:r>
        <w:t>It</w:t>
      </w:r>
      <w:r w:rsidRPr="00B76BCE">
        <w:t xml:space="preserve"> began with the Ecumenical Prayer Service for Christian Unity adapted from the </w:t>
      </w:r>
      <w:r w:rsidRPr="00B76BCE">
        <w:rPr>
          <w:iCs/>
        </w:rPr>
        <w:t>Resources for the</w:t>
      </w:r>
      <w:r w:rsidRPr="00B76BCE">
        <w:rPr>
          <w:bCs/>
        </w:rPr>
        <w:t xml:space="preserve"> Prayer for Christian Unity for</w:t>
      </w:r>
      <w:r w:rsidRPr="00B76BCE">
        <w:rPr>
          <w:iCs/>
        </w:rPr>
        <w:t xml:space="preserve"> the year </w:t>
      </w:r>
      <w:r w:rsidRPr="00B76BCE">
        <w:t>202</w:t>
      </w:r>
      <w:r>
        <w:t>6</w:t>
      </w:r>
      <w:r w:rsidRPr="00B76BCE">
        <w:t>, which was jointly prepared and published by the Dicastery for Promoting Christian Unity of Roman Catholic Church (RCC) and the Commission on Faith and Order of the World Council of Churches (WCC).</w:t>
      </w:r>
      <w:r>
        <w:t xml:space="preserve"> Welcome address was given Cardinal Anthony Poola, Archbishop of Hyderabad and President of CBCI. He highlighted the pressing concerns of the Christian Community and insisted upon the unity of the Churches to address them effectively. </w:t>
      </w:r>
      <w:r w:rsidRPr="00B76BCE">
        <w:t xml:space="preserve">The self-introduction of the participants was followed by the presentation </w:t>
      </w:r>
      <w:r>
        <w:t xml:space="preserve">and confirmation </w:t>
      </w:r>
      <w:r w:rsidRPr="00B76BCE">
        <w:t xml:space="preserve">of the Minutes of the </w:t>
      </w:r>
      <w:r>
        <w:t>Third</w:t>
      </w:r>
      <w:r w:rsidRPr="00B76BCE">
        <w:t xml:space="preserve"> </w:t>
      </w:r>
      <w:r w:rsidRPr="00B76BCE">
        <w:rPr>
          <w:lang w:eastAsia="en-IN"/>
        </w:rPr>
        <w:t>National Ecumenical Bishops’ Fellowship Meeting</w:t>
      </w:r>
      <w:r w:rsidRPr="00B76BCE">
        <w:rPr>
          <w:b/>
          <w:lang w:eastAsia="en-IN"/>
        </w:rPr>
        <w:t xml:space="preserve"> </w:t>
      </w:r>
      <w:r w:rsidRPr="00B76BCE">
        <w:rPr>
          <w:lang w:eastAsia="en-IN"/>
        </w:rPr>
        <w:t xml:space="preserve">held </w:t>
      </w:r>
      <w:r w:rsidRPr="00B76BCE">
        <w:t>on September 1</w:t>
      </w:r>
      <w:r>
        <w:t>1, 2025</w:t>
      </w:r>
      <w:r w:rsidRPr="00B76BCE">
        <w:t xml:space="preserve"> </w:t>
      </w:r>
      <w:r>
        <w:t xml:space="preserve">at the CBCI Centre, New Delhi. Bishop Mar Joseph Kallarangatt, the Chairman of the CBCI Office for Dialogue and the Desk for Ecumenism, delivered the </w:t>
      </w:r>
      <w:r>
        <w:lastRenderedPageBreak/>
        <w:t xml:space="preserve">Inaugural Address </w:t>
      </w:r>
      <w:r w:rsidR="00340352">
        <w:t xml:space="preserve">quoting from various eminent ecumenists and scholars on the need to </w:t>
      </w:r>
      <w:r w:rsidR="00964484">
        <w:t xml:space="preserve">reach out and </w:t>
      </w:r>
      <w:r w:rsidR="00340352">
        <w:t xml:space="preserve">unite with others to </w:t>
      </w:r>
      <w:r w:rsidR="00964484">
        <w:t>attain better understanding of</w:t>
      </w:r>
      <w:r w:rsidR="00340352">
        <w:t xml:space="preserve"> truth and </w:t>
      </w:r>
      <w:r w:rsidR="00964484">
        <w:t>to achieve a task</w:t>
      </w:r>
      <w:r w:rsidR="00340352">
        <w:t xml:space="preserve">. </w:t>
      </w:r>
      <w:r w:rsidR="00964484">
        <w:t>He thank the Bishops and Church Heads for their presence in the Fellowship Meeting. The ecumenical dialogue in</w:t>
      </w:r>
      <w:r w:rsidR="00340352">
        <w:t xml:space="preserve"> th</w:t>
      </w:r>
      <w:r w:rsidR="00964484">
        <w:t>e open house was moderated by</w:t>
      </w:r>
      <w:r w:rsidR="00340352">
        <w:t xml:space="preserve"> Archbishop Joseph D’Souza, President of the Good Shepherd Church in India </w:t>
      </w:r>
      <w:r w:rsidR="00964484">
        <w:t xml:space="preserve">(GSCI) and All India Christian Council (AICC). </w:t>
      </w:r>
    </w:p>
    <w:p w:rsidR="00BA0ECA" w:rsidRDefault="00BA0ECA" w:rsidP="00E151C4">
      <w:pPr>
        <w:pStyle w:val="NoSpacing"/>
        <w:spacing w:line="276" w:lineRule="auto"/>
        <w:jc w:val="both"/>
      </w:pPr>
    </w:p>
    <w:p w:rsidR="004E68FC" w:rsidRDefault="00964484" w:rsidP="00E151C4">
      <w:pPr>
        <w:pStyle w:val="NoSpacing"/>
        <w:spacing w:line="276" w:lineRule="auto"/>
        <w:jc w:val="both"/>
      </w:pPr>
      <w:r>
        <w:t>T</w:t>
      </w:r>
      <w:r w:rsidR="00340352">
        <w:t>he</w:t>
      </w:r>
      <w:r>
        <w:t>n, the</w:t>
      </w:r>
      <w:r w:rsidR="00340352">
        <w:t xml:space="preserve"> approval of the Guidelines of NFCI </w:t>
      </w:r>
      <w:r>
        <w:t xml:space="preserve">took place </w:t>
      </w:r>
      <w:r w:rsidR="00340352">
        <w:t>accepting the sugges</w:t>
      </w:r>
      <w:r>
        <w:t xml:space="preserve">tions that came from the floor. In </w:t>
      </w:r>
      <w:r w:rsidR="00340352">
        <w:t xml:space="preserve">the election of the leadership of NFCI </w:t>
      </w:r>
      <w:r>
        <w:t>that followed,</w:t>
      </w:r>
      <w:r w:rsidR="00340352">
        <w:t xml:space="preserve"> Cardinal Anthony Poola was chosen as the Chairman of NFCI, </w:t>
      </w:r>
      <w:r>
        <w:t xml:space="preserve">while </w:t>
      </w:r>
      <w:r w:rsidR="00340352">
        <w:t>Archbishop Joseph D’Souza, Bishop Joseph Kallarangatt and Bishop Vince</w:t>
      </w:r>
      <w:r w:rsidR="006E2A37">
        <w:t>nt Vinod Kumar, CSI Bishop of Karnataka Central Diocese</w:t>
      </w:r>
      <w:r>
        <w:t>,</w:t>
      </w:r>
      <w:r w:rsidR="006E2A37">
        <w:t xml:space="preserve"> were selected as the Conveners of </w:t>
      </w:r>
      <w:r>
        <w:t>NFCI. After that</w:t>
      </w:r>
      <w:r w:rsidR="006E2A37">
        <w:t>, the formal launch</w:t>
      </w:r>
      <w:r>
        <w:t xml:space="preserve">ing of NFCI took place with a </w:t>
      </w:r>
      <w:r w:rsidR="006E2A37">
        <w:t xml:space="preserve">prayer of dedication said by Bishop </w:t>
      </w:r>
      <w:proofErr w:type="spellStart"/>
      <w:r w:rsidR="006E2A37">
        <w:t>Akh</w:t>
      </w:r>
      <w:r>
        <w:t>l</w:t>
      </w:r>
      <w:r w:rsidR="006E2A37">
        <w:t>esh</w:t>
      </w:r>
      <w:proofErr w:type="spellEnd"/>
      <w:r w:rsidR="006E2A37">
        <w:t xml:space="preserve"> Edgar, General Secretary of the Council of Evangelical Churches in India. The</w:t>
      </w:r>
      <w:r>
        <w:t xml:space="preserve"> Fellowship</w:t>
      </w:r>
      <w:r w:rsidR="006E2A37">
        <w:t xml:space="preserve"> Meeting concluded with the benediction pronounced </w:t>
      </w:r>
      <w:r>
        <w:t xml:space="preserve">by </w:t>
      </w:r>
      <w:r w:rsidR="006E2A37">
        <w:t xml:space="preserve">CSI Bishop Vincent Vinod Kumar. </w:t>
      </w:r>
    </w:p>
    <w:p w:rsidR="004E68FC" w:rsidRDefault="004E68FC" w:rsidP="00E151C4">
      <w:pPr>
        <w:pStyle w:val="NoSpacing"/>
        <w:spacing w:line="276" w:lineRule="auto"/>
        <w:jc w:val="both"/>
      </w:pPr>
    </w:p>
    <w:p w:rsidR="004E68FC" w:rsidRPr="00B76BCE" w:rsidRDefault="00964484" w:rsidP="00BA0ECA">
      <w:pPr>
        <w:pStyle w:val="NoSpacing"/>
        <w:spacing w:after="240" w:line="276" w:lineRule="auto"/>
        <w:jc w:val="both"/>
        <w:rPr>
          <w:bCs/>
          <w:lang w:eastAsia="en-IN"/>
        </w:rPr>
      </w:pPr>
      <w:r>
        <w:t>The</w:t>
      </w:r>
      <w:r w:rsidR="004E68FC" w:rsidRPr="00674CC4">
        <w:t xml:space="preserve"> </w:t>
      </w:r>
      <w:r w:rsidR="004E68FC">
        <w:t>NFCI is</w:t>
      </w:r>
      <w:r w:rsidR="004E68FC" w:rsidRPr="00674CC4">
        <w:t xml:space="preserve"> </w:t>
      </w:r>
      <w:r w:rsidR="004E68FC">
        <w:t xml:space="preserve">expected </w:t>
      </w:r>
      <w:r w:rsidR="004E68FC" w:rsidRPr="00674CC4">
        <w:t xml:space="preserve">to serve as a platform for ecumenical dialogue on the pressing national issues and concerns of the Christian Community in India in the </w:t>
      </w:r>
      <w:r w:rsidR="004E68FC" w:rsidRPr="00674CC4">
        <w:rPr>
          <w:lang w:val="en-IN"/>
        </w:rPr>
        <w:t>current</w:t>
      </w:r>
      <w:r w:rsidR="004E68FC" w:rsidRPr="00674CC4">
        <w:t xml:space="preserve"> scenario. It will promote fellowship and fraternity in the Lord Jesus Christ among the Bishops and Heads of Churches at the national level. It will strengthen the ongoin</w:t>
      </w:r>
      <w:r w:rsidR="004E68FC">
        <w:t>g ecumenical movement in India so that our Lord’s last desire and</w:t>
      </w:r>
      <w:r w:rsidR="004E68FC" w:rsidRPr="00674CC4">
        <w:t xml:space="preserve"> prayer (</w:t>
      </w:r>
      <w:r w:rsidR="004E68FC">
        <w:t xml:space="preserve">cf. </w:t>
      </w:r>
      <w:r w:rsidR="004E68FC" w:rsidRPr="00674CC4">
        <w:t xml:space="preserve">Jn17.21) can be realized soon. The formation of the NFCI </w:t>
      </w:r>
      <w:r w:rsidR="004E68FC">
        <w:t>is</w:t>
      </w:r>
      <w:r w:rsidR="004E68FC" w:rsidRPr="00674CC4">
        <w:rPr>
          <w:lang w:val="en-IN" w:eastAsia="en-IN"/>
        </w:rPr>
        <w:t xml:space="preserve"> </w:t>
      </w:r>
      <w:r>
        <w:rPr>
          <w:lang w:val="en-IN" w:eastAsia="en-IN"/>
        </w:rPr>
        <w:t xml:space="preserve">considered to a </w:t>
      </w:r>
      <w:r w:rsidR="004E68FC" w:rsidRPr="00674CC4">
        <w:rPr>
          <w:lang w:val="en-IN" w:eastAsia="en-IN"/>
        </w:rPr>
        <w:t>significant step towards Chri</w:t>
      </w:r>
      <w:r w:rsidR="00BA0ECA">
        <w:rPr>
          <w:lang w:val="en-IN" w:eastAsia="en-IN"/>
        </w:rPr>
        <w:t xml:space="preserve">stian unity, </w:t>
      </w:r>
      <w:r>
        <w:rPr>
          <w:lang w:val="en-IN" w:eastAsia="en-IN"/>
        </w:rPr>
        <w:t xml:space="preserve">a milestone in the ecumenical journey, and new chapter </w:t>
      </w:r>
      <w:r w:rsidR="00BA0ECA">
        <w:rPr>
          <w:lang w:val="en-IN" w:eastAsia="en-IN"/>
        </w:rPr>
        <w:t>in the fraternity and solidarity of the Churches in India.</w:t>
      </w:r>
    </w:p>
    <w:p w:rsidR="004E68FC" w:rsidRPr="00BA0ECA" w:rsidRDefault="004E68FC" w:rsidP="006A3D19">
      <w:pPr>
        <w:pStyle w:val="NoSpacing"/>
        <w:rPr>
          <w:i/>
        </w:rPr>
      </w:pPr>
      <w:r w:rsidRPr="00BA0ECA">
        <w:rPr>
          <w:i/>
        </w:rPr>
        <w:t>Reported by Fr Dr Anthoniraj Thumma,</w:t>
      </w:r>
    </w:p>
    <w:p w:rsidR="006A3D19" w:rsidRPr="00BA0ECA" w:rsidRDefault="006A3D19" w:rsidP="006A3D19">
      <w:pPr>
        <w:pStyle w:val="NoSpacing"/>
        <w:rPr>
          <w:i/>
        </w:rPr>
      </w:pPr>
      <w:r w:rsidRPr="00BA0ECA">
        <w:rPr>
          <w:i/>
        </w:rPr>
        <w:t>National Secretary, CBCI Office for Dialogue and Desk for Ecumenism</w:t>
      </w:r>
    </w:p>
    <w:p w:rsidR="004E68FC" w:rsidRPr="00BA0ECA" w:rsidRDefault="004E68FC" w:rsidP="006A3D19">
      <w:pPr>
        <w:pStyle w:val="NoSpacing"/>
        <w:rPr>
          <w:i/>
        </w:rPr>
      </w:pPr>
      <w:r w:rsidRPr="00BA0ECA">
        <w:rPr>
          <w:i/>
        </w:rPr>
        <w:t>Coordinator, National Ecumenical Bishops’ Fellowship</w:t>
      </w:r>
      <w:r w:rsidR="006A3D19" w:rsidRPr="00BA0ECA">
        <w:rPr>
          <w:i/>
        </w:rPr>
        <w:t xml:space="preserve"> Meeting</w:t>
      </w:r>
    </w:p>
    <w:p w:rsidR="0053484F" w:rsidRDefault="00BA0ECA">
      <w:pPr>
        <w:rPr>
          <w:i/>
        </w:rPr>
      </w:pPr>
      <w:r w:rsidRPr="00BA0ECA">
        <w:rPr>
          <w:i/>
        </w:rPr>
        <w:t>CBCI Centre, New Delhi – 09-</w:t>
      </w:r>
      <w:r>
        <w:rPr>
          <w:i/>
        </w:rPr>
        <w:t>06-2026.</w:t>
      </w:r>
    </w:p>
    <w:p w:rsidR="00DC7C5B" w:rsidRPr="00363E0C" w:rsidRDefault="00DC7C5B" w:rsidP="00DC7C5B">
      <w:pPr>
        <w:pStyle w:val="NoSpacing"/>
        <w:rPr>
          <w:rFonts w:ascii="Arial" w:hAnsi="Arial" w:cs="Arial"/>
          <w:color w:val="00B0F0"/>
          <w:sz w:val="16"/>
          <w:szCs w:val="16"/>
        </w:rPr>
      </w:pPr>
    </w:p>
    <w:p w:rsidR="00DC7C5B" w:rsidRPr="00851B4F" w:rsidRDefault="00DC7C5B" w:rsidP="00DC7C5B">
      <w:pPr>
        <w:pStyle w:val="NoSpacing"/>
        <w:rPr>
          <w:rFonts w:ascii="Arial" w:hAnsi="Arial" w:cs="Arial"/>
          <w:b/>
          <w:color w:val="00B0F0"/>
          <w:sz w:val="20"/>
          <w:szCs w:val="20"/>
        </w:rPr>
      </w:pPr>
      <w:r w:rsidRPr="00851B4F">
        <w:rPr>
          <w:rFonts w:ascii="Arial" w:hAnsi="Arial" w:cs="Arial"/>
          <w:b/>
          <w:color w:val="00B0F0"/>
          <w:sz w:val="20"/>
          <w:szCs w:val="20"/>
        </w:rPr>
        <w:t>REV. FR. DR. ANTHONIRAJ THUMMA, M.A. (</w:t>
      </w:r>
      <w:proofErr w:type="spellStart"/>
      <w:r w:rsidRPr="00851B4F">
        <w:rPr>
          <w:rFonts w:ascii="Arial" w:hAnsi="Arial" w:cs="Arial"/>
          <w:b/>
          <w:color w:val="00B0F0"/>
          <w:sz w:val="20"/>
          <w:szCs w:val="20"/>
        </w:rPr>
        <w:t>Soc</w:t>
      </w:r>
      <w:proofErr w:type="spellEnd"/>
      <w:r w:rsidRPr="00851B4F">
        <w:rPr>
          <w:rFonts w:ascii="Arial" w:hAnsi="Arial" w:cs="Arial"/>
          <w:b/>
          <w:color w:val="00B0F0"/>
          <w:sz w:val="20"/>
          <w:szCs w:val="20"/>
        </w:rPr>
        <w:t>), M. TH., PH.D.</w:t>
      </w:r>
    </w:p>
    <w:p w:rsidR="00DC7C5B" w:rsidRPr="00851B4F" w:rsidRDefault="00DC7C5B" w:rsidP="00DC7C5B">
      <w:pPr>
        <w:pStyle w:val="NoSpacing"/>
        <w:rPr>
          <w:rFonts w:ascii="Arial" w:hAnsi="Arial" w:cs="Arial"/>
          <w:color w:val="00B0F0"/>
          <w:sz w:val="20"/>
          <w:szCs w:val="20"/>
        </w:rPr>
      </w:pPr>
      <w:r w:rsidRPr="00851B4F">
        <w:rPr>
          <w:rFonts w:ascii="Arial" w:hAnsi="Arial" w:cs="Arial"/>
          <w:color w:val="00B0F0"/>
          <w:sz w:val="20"/>
          <w:szCs w:val="20"/>
        </w:rPr>
        <w:t>National Secretary, CBCI Office for Dialogue and Desk for Ecumenism (CBCI-OD&amp;DE)</w:t>
      </w:r>
    </w:p>
    <w:p w:rsidR="00DC7C5B" w:rsidRPr="00851B4F" w:rsidRDefault="00DC7C5B" w:rsidP="00DC7C5B">
      <w:pPr>
        <w:pStyle w:val="NoSpacing"/>
        <w:rPr>
          <w:rFonts w:ascii="Arial" w:hAnsi="Arial" w:cs="Arial"/>
          <w:color w:val="00B0F0"/>
          <w:sz w:val="20"/>
          <w:szCs w:val="20"/>
        </w:rPr>
      </w:pPr>
      <w:r w:rsidRPr="00851B4F">
        <w:rPr>
          <w:rFonts w:ascii="Arial" w:hAnsi="Arial" w:cs="Arial"/>
          <w:color w:val="00B0F0"/>
          <w:sz w:val="20"/>
          <w:szCs w:val="20"/>
        </w:rPr>
        <w:t>Advisor, Federation of Telugu Churches (FTC)</w:t>
      </w:r>
    </w:p>
    <w:p w:rsidR="00DC7C5B" w:rsidRPr="00851B4F" w:rsidRDefault="00DC7C5B" w:rsidP="00DC7C5B">
      <w:pPr>
        <w:pStyle w:val="NoSpacing"/>
        <w:rPr>
          <w:rFonts w:ascii="Arial" w:hAnsi="Arial" w:cs="Arial"/>
          <w:color w:val="00B0F0"/>
          <w:sz w:val="20"/>
          <w:szCs w:val="20"/>
        </w:rPr>
      </w:pPr>
      <w:r w:rsidRPr="00851B4F">
        <w:rPr>
          <w:rFonts w:ascii="Arial" w:hAnsi="Arial" w:cs="Arial"/>
          <w:color w:val="00B0F0"/>
          <w:sz w:val="20"/>
          <w:szCs w:val="20"/>
        </w:rPr>
        <w:t>Visiting Professor in Contextual Theology</w:t>
      </w:r>
    </w:p>
    <w:p w:rsidR="00DC7C5B" w:rsidRPr="00851B4F" w:rsidRDefault="00DC7C5B" w:rsidP="00DC7C5B">
      <w:pPr>
        <w:pStyle w:val="NoSpacing"/>
        <w:rPr>
          <w:rFonts w:ascii="Arial" w:hAnsi="Arial" w:cs="Arial"/>
          <w:color w:val="00B0F0"/>
          <w:sz w:val="20"/>
          <w:szCs w:val="20"/>
        </w:rPr>
      </w:pPr>
      <w:r w:rsidRPr="00851B4F">
        <w:rPr>
          <w:rFonts w:ascii="Arial" w:hAnsi="Arial" w:cs="Arial"/>
          <w:color w:val="00B0F0"/>
          <w:sz w:val="20"/>
          <w:szCs w:val="20"/>
        </w:rPr>
        <w:t>--------------------------------------------------------------------------------------------</w:t>
      </w:r>
    </w:p>
    <w:p w:rsidR="00DC7C5B" w:rsidRPr="00851B4F" w:rsidRDefault="00DC7C5B" w:rsidP="00DC7C5B">
      <w:pPr>
        <w:shd w:val="clear" w:color="auto" w:fill="FFFFFF"/>
        <w:spacing w:after="0" w:line="240" w:lineRule="auto"/>
        <w:jc w:val="both"/>
        <w:rPr>
          <w:rFonts w:ascii="Arial" w:eastAsia="Times New Roman" w:hAnsi="Arial" w:cs="Arial"/>
          <w:color w:val="00B0F0"/>
          <w:sz w:val="20"/>
          <w:szCs w:val="20"/>
        </w:rPr>
      </w:pPr>
      <w:r w:rsidRPr="00851B4F">
        <w:rPr>
          <w:rFonts w:ascii="Arial" w:eastAsia="Times New Roman" w:hAnsi="Arial" w:cs="Arial"/>
          <w:color w:val="00B0F0"/>
          <w:sz w:val="20"/>
          <w:szCs w:val="20"/>
        </w:rPr>
        <w:t>National Secretary, CBCI-OD&amp;DE</w:t>
      </w:r>
    </w:p>
    <w:p w:rsidR="00DC7C5B" w:rsidRPr="00851B4F" w:rsidRDefault="00DC7C5B" w:rsidP="00DC7C5B">
      <w:pPr>
        <w:shd w:val="clear" w:color="auto" w:fill="FFFFFF"/>
        <w:spacing w:after="0" w:line="240" w:lineRule="auto"/>
        <w:rPr>
          <w:rFonts w:ascii="Arial" w:eastAsia="Times New Roman" w:hAnsi="Arial" w:cs="Arial"/>
          <w:color w:val="00B0F0"/>
          <w:sz w:val="20"/>
          <w:szCs w:val="20"/>
        </w:rPr>
      </w:pPr>
      <w:r w:rsidRPr="00851B4F">
        <w:rPr>
          <w:rFonts w:ascii="Arial" w:eastAsia="Times New Roman" w:hAnsi="Arial" w:cs="Arial"/>
          <w:color w:val="00B0F0"/>
          <w:sz w:val="20"/>
          <w:szCs w:val="20"/>
        </w:rPr>
        <w:t xml:space="preserve">CBCI Centre, </w:t>
      </w:r>
    </w:p>
    <w:p w:rsidR="00DC7C5B" w:rsidRPr="00851B4F" w:rsidRDefault="00DC7C5B" w:rsidP="00DC7C5B">
      <w:pPr>
        <w:shd w:val="clear" w:color="auto" w:fill="FFFFFF"/>
        <w:spacing w:after="0" w:line="240" w:lineRule="auto"/>
        <w:rPr>
          <w:rFonts w:ascii="Arial" w:eastAsia="Times New Roman" w:hAnsi="Arial" w:cs="Arial"/>
          <w:color w:val="00B0F0"/>
          <w:sz w:val="20"/>
          <w:szCs w:val="20"/>
        </w:rPr>
      </w:pPr>
      <w:r w:rsidRPr="00851B4F">
        <w:rPr>
          <w:rFonts w:ascii="Arial" w:eastAsia="Times New Roman" w:hAnsi="Arial" w:cs="Arial"/>
          <w:color w:val="00B0F0"/>
          <w:sz w:val="20"/>
          <w:szCs w:val="20"/>
        </w:rPr>
        <w:t xml:space="preserve">1 Ashok Place, Near </w:t>
      </w:r>
      <w:proofErr w:type="spellStart"/>
      <w:r w:rsidRPr="00851B4F">
        <w:rPr>
          <w:rFonts w:ascii="Arial" w:eastAsia="Times New Roman" w:hAnsi="Arial" w:cs="Arial"/>
          <w:color w:val="00B0F0"/>
          <w:sz w:val="20"/>
          <w:szCs w:val="20"/>
        </w:rPr>
        <w:t>Gole</w:t>
      </w:r>
      <w:proofErr w:type="spellEnd"/>
      <w:r w:rsidRPr="00851B4F">
        <w:rPr>
          <w:rFonts w:ascii="Arial" w:eastAsia="Times New Roman" w:hAnsi="Arial" w:cs="Arial"/>
          <w:color w:val="00B0F0"/>
          <w:sz w:val="20"/>
          <w:szCs w:val="20"/>
        </w:rPr>
        <w:t xml:space="preserve"> </w:t>
      </w:r>
      <w:proofErr w:type="spellStart"/>
      <w:r w:rsidRPr="00851B4F">
        <w:rPr>
          <w:rFonts w:ascii="Arial" w:eastAsia="Times New Roman" w:hAnsi="Arial" w:cs="Arial"/>
          <w:color w:val="00B0F0"/>
          <w:sz w:val="20"/>
          <w:szCs w:val="20"/>
        </w:rPr>
        <w:t>Dhakkana</w:t>
      </w:r>
      <w:proofErr w:type="spellEnd"/>
    </w:p>
    <w:p w:rsidR="00DC7C5B" w:rsidRPr="00851B4F" w:rsidRDefault="00DC7C5B" w:rsidP="00DC7C5B">
      <w:pPr>
        <w:shd w:val="clear" w:color="auto" w:fill="FFFFFF"/>
        <w:spacing w:after="0" w:line="240" w:lineRule="auto"/>
        <w:rPr>
          <w:rFonts w:ascii="Arial" w:eastAsia="Times New Roman" w:hAnsi="Arial" w:cs="Arial"/>
          <w:color w:val="00B0F0"/>
          <w:sz w:val="20"/>
          <w:szCs w:val="20"/>
        </w:rPr>
      </w:pPr>
      <w:r>
        <w:rPr>
          <w:rFonts w:ascii="Arial" w:eastAsia="Times New Roman" w:hAnsi="Arial" w:cs="Arial"/>
          <w:color w:val="00B0F0"/>
          <w:sz w:val="20"/>
          <w:szCs w:val="20"/>
        </w:rPr>
        <w:t>New Delhi – 11</w:t>
      </w:r>
      <w:r w:rsidRPr="00851B4F">
        <w:rPr>
          <w:rFonts w:ascii="Arial" w:eastAsia="Times New Roman" w:hAnsi="Arial" w:cs="Arial"/>
          <w:color w:val="00B0F0"/>
          <w:sz w:val="20"/>
          <w:szCs w:val="20"/>
        </w:rPr>
        <w:t>0001.</w:t>
      </w:r>
    </w:p>
    <w:p w:rsidR="00DC7C5B" w:rsidRPr="00851B4F" w:rsidRDefault="00DC7C5B" w:rsidP="00DC7C5B">
      <w:pPr>
        <w:pStyle w:val="NoSpacing"/>
        <w:rPr>
          <w:rFonts w:ascii="Arial" w:hAnsi="Arial" w:cs="Arial"/>
          <w:color w:val="00B0F0"/>
          <w:sz w:val="20"/>
          <w:szCs w:val="20"/>
        </w:rPr>
      </w:pPr>
      <w:r w:rsidRPr="00851B4F">
        <w:rPr>
          <w:rFonts w:ascii="Arial" w:hAnsi="Arial" w:cs="Arial"/>
          <w:color w:val="00B0F0"/>
          <w:sz w:val="20"/>
          <w:szCs w:val="20"/>
        </w:rPr>
        <w:t>Mobile:  098499 65958</w:t>
      </w:r>
    </w:p>
    <w:p w:rsidR="00DC7C5B" w:rsidRPr="00851B4F" w:rsidRDefault="00DC7C5B" w:rsidP="00DC7C5B">
      <w:pPr>
        <w:pStyle w:val="NoSpacing"/>
        <w:rPr>
          <w:rFonts w:ascii="Arial" w:hAnsi="Arial" w:cs="Arial"/>
          <w:color w:val="00B0F0"/>
          <w:sz w:val="20"/>
          <w:szCs w:val="20"/>
        </w:rPr>
      </w:pPr>
      <w:r w:rsidRPr="00851B4F">
        <w:rPr>
          <w:rFonts w:ascii="Arial" w:hAnsi="Arial" w:cs="Arial"/>
          <w:color w:val="00B0F0"/>
          <w:sz w:val="20"/>
          <w:szCs w:val="20"/>
        </w:rPr>
        <w:t>E-mail   : &lt;</w:t>
      </w:r>
      <w:hyperlink r:id="rId4" w:tgtFrame="_blank" w:history="1">
        <w:r w:rsidRPr="00851B4F">
          <w:rPr>
            <w:rStyle w:val="Hyperlink"/>
            <w:rFonts w:ascii="Arial" w:hAnsi="Arial" w:cs="Arial"/>
            <w:color w:val="00B0F0"/>
            <w:sz w:val="20"/>
            <w:szCs w:val="20"/>
          </w:rPr>
          <w:t>arthumma@rediffmail.com&gt;</w:t>
        </w:r>
      </w:hyperlink>
    </w:p>
    <w:p w:rsidR="00DC7C5B" w:rsidRPr="00851B4F" w:rsidRDefault="00DC7C5B" w:rsidP="00DC7C5B">
      <w:pPr>
        <w:pStyle w:val="NoSpacing"/>
        <w:rPr>
          <w:rFonts w:ascii="Arial" w:hAnsi="Arial" w:cs="Arial"/>
          <w:color w:val="00B0F0"/>
          <w:sz w:val="20"/>
          <w:szCs w:val="20"/>
        </w:rPr>
      </w:pPr>
      <w:r w:rsidRPr="00851B4F">
        <w:rPr>
          <w:rFonts w:ascii="Arial" w:hAnsi="Arial" w:cs="Arial"/>
          <w:color w:val="00B0F0"/>
          <w:sz w:val="20"/>
          <w:szCs w:val="20"/>
        </w:rPr>
        <w:t>&lt;cbci.dialog.ecumenism@gmail.com&gt;</w:t>
      </w:r>
    </w:p>
    <w:p w:rsidR="00DC7C5B" w:rsidRPr="005527D1" w:rsidRDefault="00DC7C5B" w:rsidP="00DC7C5B">
      <w:pPr>
        <w:pStyle w:val="NoSpacing"/>
        <w:rPr>
          <w:rFonts w:ascii="Arial" w:hAnsi="Arial" w:cs="Arial"/>
          <w:color w:val="00B0F0"/>
          <w:sz w:val="20"/>
          <w:szCs w:val="20"/>
        </w:rPr>
      </w:pPr>
      <w:r w:rsidRPr="005527D1">
        <w:rPr>
          <w:rFonts w:ascii="Arial" w:hAnsi="Arial" w:cs="Arial"/>
          <w:color w:val="00B0F0"/>
          <w:sz w:val="20"/>
          <w:szCs w:val="20"/>
        </w:rPr>
        <w:t>https://independent.academia.edu/anthonirajthumma</w:t>
      </w:r>
    </w:p>
    <w:p w:rsidR="00DC7C5B" w:rsidRDefault="00DC7C5B" w:rsidP="00DC7C5B">
      <w:pPr>
        <w:pStyle w:val="NoSpacing"/>
        <w:rPr>
          <w:rFonts w:ascii="Arial" w:hAnsi="Arial" w:cs="Arial"/>
          <w:color w:val="00B0F0"/>
          <w:sz w:val="16"/>
          <w:szCs w:val="16"/>
        </w:rPr>
      </w:pPr>
      <w:bookmarkStart w:id="0" w:name="_GoBack"/>
      <w:bookmarkEnd w:id="0"/>
    </w:p>
    <w:sectPr w:rsidR="00DC7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82"/>
    <w:rsid w:val="00340352"/>
    <w:rsid w:val="004053A5"/>
    <w:rsid w:val="004E68FC"/>
    <w:rsid w:val="0053484F"/>
    <w:rsid w:val="006A3D19"/>
    <w:rsid w:val="006D4C82"/>
    <w:rsid w:val="006E2A37"/>
    <w:rsid w:val="00854354"/>
    <w:rsid w:val="00964484"/>
    <w:rsid w:val="00AF6CDB"/>
    <w:rsid w:val="00B35F78"/>
    <w:rsid w:val="00BA0ECA"/>
    <w:rsid w:val="00DC7C5B"/>
    <w:rsid w:val="00E151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3DDE5-45D9-4C7D-B1EA-B0E488B1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35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qFormat/>
    <w:locked/>
    <w:rsid w:val="00854354"/>
    <w:rPr>
      <w:rFonts w:ascii="Times New Roman" w:eastAsia="Times New Roman" w:hAnsi="Times New Roman" w:cs="Times New Roman"/>
      <w:sz w:val="24"/>
      <w:szCs w:val="24"/>
      <w:lang w:val="en-US"/>
    </w:rPr>
  </w:style>
  <w:style w:type="paragraph" w:styleId="NoSpacing">
    <w:name w:val="No Spacing"/>
    <w:link w:val="NoSpacingChar"/>
    <w:uiPriority w:val="1"/>
    <w:qFormat/>
    <w:rsid w:val="00854354"/>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C7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6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thumma@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2026-05-08T16:04:00Z</dcterms:created>
  <dcterms:modified xsi:type="dcterms:W3CDTF">2026-05-09T01:16:00Z</dcterms:modified>
</cp:coreProperties>
</file>